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2E" w:rsidRDefault="00430F2E" w:rsidP="00DE54D4">
      <w:pPr>
        <w:pStyle w:val="a"/>
        <w:sectPr w:rsidR="00430F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1077" w:bottom="1418" w:left="1077" w:header="851" w:footer="992" w:gutter="0"/>
          <w:cols w:num="2" w:space="284"/>
          <w:docGrid w:linePitch="326"/>
        </w:sectPr>
      </w:pPr>
    </w:p>
    <w:p w:rsidR="00430F2E" w:rsidRDefault="00307807" w:rsidP="00EE2205">
      <w:pPr>
        <w:pStyle w:val="af"/>
        <w:spacing w:beforeLines="200" w:before="480" w:after="120"/>
        <w:ind w:firstLine="641"/>
      </w:pPr>
      <w:r>
        <w:rPr>
          <w:rFonts w:hint="eastAsia"/>
        </w:rPr>
        <w:lastRenderedPageBreak/>
        <w:t>Re</w:t>
      </w:r>
      <w:r>
        <w:t>search topic</w:t>
      </w:r>
    </w:p>
    <w:p w:rsidR="00430F2E" w:rsidRPr="00DC11D9" w:rsidRDefault="00A5159C" w:rsidP="00430F2E">
      <w:pPr>
        <w:pStyle w:val="af2"/>
        <w:spacing w:after="120"/>
        <w:ind w:firstLine="400"/>
      </w:pPr>
      <w:r>
        <w:t>First Author</w:t>
      </w:r>
      <w:r w:rsidR="006C0241">
        <w:rPr>
          <w:rFonts w:hint="eastAsia"/>
          <w:vertAlign w:val="superscript"/>
        </w:rPr>
        <w:t>1</w:t>
      </w:r>
      <w:proofErr w:type="gramStart"/>
      <w:r w:rsidR="00430F2E" w:rsidRPr="0007669D">
        <w:rPr>
          <w:rFonts w:hint="eastAsia"/>
          <w:vertAlign w:val="superscript"/>
        </w:rPr>
        <w:t>*</w:t>
      </w:r>
      <w:r w:rsidR="006E382D">
        <w:rPr>
          <w:rFonts w:hint="eastAsia"/>
        </w:rPr>
        <w:t>,</w:t>
      </w:r>
      <w:r w:rsidR="00430F2E">
        <w:rPr>
          <w:rFonts w:hint="eastAsia"/>
        </w:rPr>
        <w:t>Second</w:t>
      </w:r>
      <w:proofErr w:type="gramEnd"/>
      <w:r w:rsidR="00430F2E">
        <w:rPr>
          <w:rFonts w:hint="eastAsia"/>
        </w:rPr>
        <w:t xml:space="preserve"> Author</w:t>
      </w:r>
      <w:r w:rsidR="00430F2E">
        <w:rPr>
          <w:vertAlign w:val="superscript"/>
        </w:rPr>
        <w:t>2</w:t>
      </w:r>
      <w:r w:rsidR="006E382D">
        <w:rPr>
          <w:rFonts w:hint="eastAsia"/>
        </w:rPr>
        <w:t>,</w:t>
      </w:r>
      <w:r w:rsidR="00430F2E">
        <w:rPr>
          <w:rFonts w:hint="eastAsia"/>
        </w:rPr>
        <w:t>T</w:t>
      </w:r>
      <w:r w:rsidR="00430F2E">
        <w:t>hird Author</w:t>
      </w:r>
      <w:r w:rsidR="00430F2E">
        <w:rPr>
          <w:vertAlign w:val="superscript"/>
        </w:rPr>
        <w:t>3</w:t>
      </w:r>
    </w:p>
    <w:p w:rsidR="00A5159C" w:rsidRPr="00D17CE4" w:rsidRDefault="00A5159C" w:rsidP="00A5159C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>
        <w:rPr>
          <w:rFonts w:hint="eastAsia"/>
        </w:rPr>
        <w:t xml:space="preserve"> Dep</w:t>
      </w:r>
      <w:bookmarkStart w:id="0" w:name="_GoBack"/>
      <w:bookmarkEnd w:id="0"/>
      <w:r>
        <w:rPr>
          <w:rFonts w:hint="eastAsia"/>
        </w:rPr>
        <w:t xml:space="preserve">artment of </w:t>
      </w:r>
      <w:r>
        <w:t>Power Mechanical</w:t>
      </w:r>
      <w:r>
        <w:rPr>
          <w:rFonts w:hint="eastAsia"/>
        </w:rPr>
        <w:t xml:space="preserve"> Engineering, National </w:t>
      </w:r>
      <w:r>
        <w:t>Formosa</w:t>
      </w:r>
      <w:r>
        <w:rPr>
          <w:rFonts w:hint="eastAsia"/>
        </w:rPr>
        <w:t xml:space="preserve"> </w:t>
      </w:r>
      <w:r>
        <w:t>University, Yunlin, Taiwan</w:t>
      </w:r>
    </w:p>
    <w:p w:rsidR="00A5159C" w:rsidRPr="00D17CE4" w:rsidRDefault="00A5159C" w:rsidP="00A5159C">
      <w:pPr>
        <w:pStyle w:val="af4"/>
        <w:ind w:firstLine="360"/>
      </w:pPr>
      <w:r w:rsidRPr="0007669D">
        <w:rPr>
          <w:vertAlign w:val="superscript"/>
        </w:rPr>
        <w:t>2</w:t>
      </w:r>
      <w:r>
        <w:rPr>
          <w:rFonts w:hint="eastAsia"/>
        </w:rPr>
        <w:t xml:space="preserve"> </w:t>
      </w:r>
      <w:r w:rsidRPr="005C7641">
        <w:t>Department of Mechanical and Computer-Aided</w:t>
      </w:r>
      <w:r>
        <w:rPr>
          <w:rFonts w:hint="eastAsia"/>
        </w:rPr>
        <w:t xml:space="preserve"> </w:t>
      </w:r>
      <w:r>
        <w:t>Engineering, National Formosa University, Yunlin, Taiwan</w:t>
      </w:r>
    </w:p>
    <w:p w:rsidR="00A5159C" w:rsidRPr="00D17CE4" w:rsidRDefault="00A5159C" w:rsidP="00A5159C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 w:rsidRPr="005C7641">
        <w:t>GE</w:t>
      </w:r>
      <w:r>
        <w:t xml:space="preserve">OSAT Aerospace &amp; Technology </w:t>
      </w:r>
      <w:proofErr w:type="spellStart"/>
      <w:r>
        <w:t>Inc</w:t>
      </w:r>
      <w:proofErr w:type="spellEnd"/>
      <w:r w:rsidRPr="005C7641">
        <w:rPr>
          <w:rFonts w:hint="eastAsia"/>
        </w:rPr>
        <w:t>,</w:t>
      </w:r>
      <w:r>
        <w:t xml:space="preserve"> Tainan</w:t>
      </w:r>
      <w:r>
        <w:rPr>
          <w:rFonts w:hint="eastAsia"/>
        </w:rPr>
        <w:t>, Taiwan</w:t>
      </w:r>
    </w:p>
    <w:p w:rsidR="00A5159C" w:rsidRDefault="00A5159C" w:rsidP="00A5159C">
      <w:pPr>
        <w:pStyle w:val="af4"/>
        <w:ind w:firstLine="360"/>
      </w:pPr>
      <w:r w:rsidRPr="00D17CE4">
        <w:t>E-mail:</w:t>
      </w:r>
      <w:r>
        <w:t xml:space="preserve"> ychu</w:t>
      </w:r>
      <w:r w:rsidRPr="00D60A3C">
        <w:t>@</w:t>
      </w:r>
      <w:r>
        <w:t>nfu</w:t>
      </w:r>
      <w:r w:rsidRPr="00D60A3C">
        <w:t>.</w:t>
      </w:r>
      <w:r>
        <w:t>edu.tw</w:t>
      </w:r>
      <w:r w:rsidRPr="00D17CE4">
        <w:rPr>
          <w:rFonts w:hint="eastAsia"/>
        </w:rPr>
        <w:t xml:space="preserve"> </w:t>
      </w:r>
      <w:r>
        <w:rPr>
          <w:rFonts w:hint="eastAsia"/>
        </w:rPr>
        <w:t>(C</w:t>
      </w:r>
      <w:r>
        <w:t>orresponding author</w:t>
      </w:r>
      <w:r w:rsidRPr="0007669D">
        <w:rPr>
          <w:rFonts w:hint="eastAsia"/>
          <w:vertAlign w:val="superscript"/>
        </w:rPr>
        <w:t>*</w:t>
      </w:r>
      <w:r>
        <w:rPr>
          <w:rFonts w:hint="eastAsia"/>
        </w:rPr>
        <w:t>)</w:t>
      </w:r>
    </w:p>
    <w:p w:rsidR="00A5159C" w:rsidRDefault="00A5159C" w:rsidP="00A5159C">
      <w:pPr>
        <w:pStyle w:val="af4"/>
        <w:ind w:firstLine="360"/>
      </w:pPr>
      <w:r>
        <w:t xml:space="preserve">Grant number: </w:t>
      </w:r>
    </w:p>
    <w:p w:rsidR="004D7043" w:rsidRDefault="004D7043" w:rsidP="004D7043">
      <w:pPr>
        <w:pStyle w:val="af6"/>
        <w:spacing w:before="120" w:after="120"/>
      </w:pPr>
      <w:r>
        <w:rPr>
          <w:rFonts w:hint="eastAsia"/>
          <w:b/>
        </w:rPr>
        <w:t>A</w:t>
      </w:r>
      <w:r>
        <w:rPr>
          <w:b/>
        </w:rPr>
        <w:t>bstract:</w:t>
      </w:r>
      <w:r w:rsidRPr="004D7043">
        <w:t xml:space="preserve"> </w:t>
      </w:r>
      <w:r w:rsidR="00F0511E" w:rsidRPr="00120BFD">
        <w:t xml:space="preserve">All paper should contain an English </w:t>
      </w:r>
      <w:r w:rsidR="00F0511E">
        <w:t>abstract less than 3</w:t>
      </w:r>
      <w:r w:rsidR="00F0511E" w:rsidRPr="00120BFD">
        <w:t>00 words.</w:t>
      </w:r>
    </w:p>
    <w:p w:rsidR="00430F2E" w:rsidRDefault="004D7043" w:rsidP="008D71A0">
      <w:pPr>
        <w:pStyle w:val="af6"/>
        <w:spacing w:before="120" w:after="120"/>
      </w:pPr>
      <w:r>
        <w:rPr>
          <w:rFonts w:hint="eastAsia"/>
          <w:b/>
        </w:rPr>
        <w:t>K</w:t>
      </w:r>
      <w:r>
        <w:rPr>
          <w:b/>
        </w:rPr>
        <w:t>eywords:</w:t>
      </w:r>
      <w:r w:rsidRPr="004D7043">
        <w:t xml:space="preserve"> </w:t>
      </w:r>
      <w:r>
        <w:rPr>
          <w:rFonts w:hint="eastAsia"/>
        </w:rPr>
        <w:t>keyword 1</w:t>
      </w:r>
      <w:r>
        <w:t xml:space="preserve">; </w:t>
      </w:r>
      <w:r>
        <w:rPr>
          <w:rFonts w:hint="eastAsia"/>
        </w:rPr>
        <w:t xml:space="preserve">keyword </w:t>
      </w:r>
      <w:r>
        <w:t xml:space="preserve">2; </w:t>
      </w:r>
      <w:r>
        <w:rPr>
          <w:rFonts w:hint="eastAsia"/>
        </w:rPr>
        <w:t>k</w:t>
      </w:r>
      <w:r>
        <w:t>eyword 3 (</w:t>
      </w:r>
      <w:r>
        <w:rPr>
          <w:rFonts w:hint="eastAsia"/>
        </w:rPr>
        <w:t>p</w:t>
      </w:r>
      <w:r w:rsidR="003E4E11">
        <w:t>lease give 3 to 6 keyword</w:t>
      </w:r>
      <w:r w:rsidR="00307807">
        <w:t>)</w:t>
      </w:r>
    </w:p>
    <w:p w:rsidR="00FC587E" w:rsidRDefault="001566D1" w:rsidP="008D71A0">
      <w:pPr>
        <w:pStyle w:val="af6"/>
        <w:spacing w:before="120" w:after="120"/>
      </w:pPr>
      <w:r>
        <w:rPr>
          <w:rFonts w:hint="eastAsia"/>
        </w:rPr>
        <w:t>P</w:t>
      </w:r>
      <w:r>
        <w:t xml:space="preserve">lease give a typical represent figure.  </w:t>
      </w:r>
    </w:p>
    <w:p w:rsidR="00FC587E" w:rsidRDefault="00FC587E" w:rsidP="008D71A0">
      <w:pPr>
        <w:pStyle w:val="af6"/>
        <w:spacing w:before="120" w:after="120"/>
        <w:sectPr w:rsidR="00FC587E" w:rsidSect="00430F2E">
          <w:type w:val="continuous"/>
          <w:pgSz w:w="11907" w:h="16840" w:code="9"/>
          <w:pgMar w:top="1418" w:right="1077" w:bottom="1418" w:left="1077" w:header="851" w:footer="992" w:gutter="0"/>
          <w:cols w:space="284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0BA67" wp14:editId="577BB2DF">
                <wp:simplePos x="0" y="0"/>
                <wp:positionH relativeFrom="margin">
                  <wp:posOffset>0</wp:posOffset>
                </wp:positionH>
                <wp:positionV relativeFrom="margin">
                  <wp:posOffset>5567045</wp:posOffset>
                </wp:positionV>
                <wp:extent cx="6119495" cy="31756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7E" w:rsidRDefault="00FC587E" w:rsidP="00FC587E">
                            <w:pPr>
                              <w:pStyle w:val="af8"/>
                              <w:spacing w:before="120"/>
                              <w:ind w:firstLine="400"/>
                            </w:pPr>
                            <w:bookmarkStart w:id="1" w:name="_Ref39151754"/>
                            <w:r w:rsidRPr="00957001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>表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separate"/>
                            </w:r>
                            <w:r w:rsidR="00A86B7C">
                              <w:rPr>
                                <w:rStyle w:val="af9"/>
                                <w:b/>
                                <w:noProof/>
                              </w:rPr>
                              <w:t>1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end"/>
                            </w:r>
                            <w:bookmarkEnd w:id="1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跨欄表格範例。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347"/>
                              <w:gridCol w:w="2293"/>
                              <w:gridCol w:w="2347"/>
                            </w:tblGrid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A340C4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 w:rsidR="00A340C4">
                                    <w:t>4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λ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5"/>
                            </w:tblGrid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880001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8800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D3B1AB" wp14:editId="31539B81">
                                        <wp:extent cx="3115797" cy="1861827"/>
                                        <wp:effectExtent l="0" t="0" r="8890" b="5080"/>
                                        <wp:docPr id="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圖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9637" cy="18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307807" w:rsidP="00957001">
                                  <w:pPr>
                                    <w:pStyle w:val="aff0"/>
                                    <w:spacing w:after="120"/>
                                    <w:ind w:firstLine="400"/>
                                    <w:jc w:val="center"/>
                                  </w:pPr>
                                  <w:bookmarkStart w:id="2" w:name="_Ref39151763"/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Fig</w: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SEQ 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>圖</w:instrText>
                                  </w:r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 \* ARABIC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A86B7C">
                                    <w:rPr>
                                      <w:b/>
                                      <w:noProof/>
                                    </w:rPr>
                                    <w:t>1</w:t>
                                  </w:r>
                                  <w:r w:rsidR="00FC587E" w:rsidRPr="0095700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bookmarkEnd w:id="2"/>
                                  <w:r w:rsidR="00FC587E" w:rsidRPr="00957001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C587E">
                                    <w:rPr>
                                      <w:rFonts w:hint="eastAsia"/>
                                    </w:rPr>
                                    <w:t>工具機智慧主軸之熱特徵辨識。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B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38.35pt;width:481.85pt;height:2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" stroked="f">
                <v:textbox>
                  <w:txbxContent>
                    <w:p w:rsidR="00FC587E" w:rsidRDefault="00FC587E" w:rsidP="00FC587E">
                      <w:pPr>
                        <w:pStyle w:val="af8"/>
                        <w:spacing w:before="120"/>
                        <w:ind w:firstLine="400"/>
                      </w:pPr>
                      <w:bookmarkStart w:id="3" w:name="_Ref39151754"/>
                      <w:r w:rsidRPr="00957001">
                        <w:rPr>
                          <w:rFonts w:hint="eastAsia"/>
                          <w:b/>
                        </w:rPr>
                        <w:t>表</w:t>
                      </w:r>
                      <w:r w:rsidRPr="0095700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begin"/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SEQ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>表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 \* ARABIC</w:instrText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b/>
                        </w:rPr>
                        <w:fldChar w:fldCharType="separate"/>
                      </w:r>
                      <w:r w:rsidR="00A86B7C">
                        <w:rPr>
                          <w:rStyle w:val="af9"/>
                          <w:b/>
                          <w:noProof/>
                        </w:rPr>
                        <w:t>1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end"/>
                      </w:r>
                      <w:bookmarkEnd w:id="3"/>
                      <w:r w:rsidRPr="00957001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跨欄表格範例。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347"/>
                        <w:gridCol w:w="2293"/>
                        <w:gridCol w:w="2347"/>
                      </w:tblGrid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A340C4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 w:rsidR="00A340C4">
                              <w:t>4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γ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λ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5"/>
                      </w:tblGrid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880001">
                            <w:pPr>
                              <w:ind w:firstLineChars="0" w:firstLine="0"/>
                              <w:jc w:val="center"/>
                            </w:pPr>
                            <w:r w:rsidRPr="00880001">
                              <w:rPr>
                                <w:noProof/>
                              </w:rPr>
                              <w:drawing>
                                <wp:inline distT="0" distB="0" distL="0" distR="0" wp14:anchorId="01D3B1AB" wp14:editId="31539B81">
                                  <wp:extent cx="3115797" cy="1861827"/>
                                  <wp:effectExtent l="0" t="0" r="8890" b="5080"/>
                                  <wp:docPr id="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637" cy="18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307807" w:rsidP="00957001">
                            <w:pPr>
                              <w:pStyle w:val="aff0"/>
                              <w:spacing w:after="120"/>
                              <w:ind w:firstLine="400"/>
                              <w:jc w:val="center"/>
                            </w:pPr>
                            <w:bookmarkStart w:id="4" w:name="_Ref39151763"/>
                            <w:r>
                              <w:rPr>
                                <w:rFonts w:hint="eastAsia"/>
                                <w:b/>
                              </w:rPr>
                              <w:t>Fig</w: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begin"/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>圖</w:instrText>
                            </w:r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="00FC587E"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separate"/>
                            </w:r>
                            <w:r w:rsidR="00A86B7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C587E" w:rsidRPr="00957001">
                              <w:rPr>
                                <w:b/>
                              </w:rPr>
                              <w:fldChar w:fldCharType="end"/>
                            </w:r>
                            <w:bookmarkEnd w:id="4"/>
                            <w:r w:rsidR="00FC587E"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FC587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587E">
                              <w:rPr>
                                <w:rFonts w:hint="eastAsia"/>
                              </w:rPr>
                              <w:t>工具機智慧主軸之熱特徵辨識。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587E" w:rsidRDefault="00FC587E" w:rsidP="003E4E11">
      <w:pPr>
        <w:spacing w:beforeLines="50" w:before="120" w:afterLines="50" w:after="120"/>
        <w:ind w:firstLineChars="0" w:firstLine="0"/>
        <w:sectPr w:rsidR="00FC587E" w:rsidSect="003A64F0">
          <w:headerReference w:type="even" r:id="rId15"/>
          <w:headerReference w:type="default" r:id="rId16"/>
          <w:headerReference w:type="first" r:id="rId17"/>
          <w:type w:val="continuous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A42D9D" w:rsidRDefault="00A42D9D" w:rsidP="00A42D9D">
      <w:pPr>
        <w:spacing w:beforeLines="50" w:before="120" w:afterLines="50" w:after="120"/>
        <w:ind w:firstLineChars="0" w:firstLine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中華民國力學學會年會暨</w:t>
      </w:r>
    </w:p>
    <w:p w:rsidR="00A42D9D" w:rsidRDefault="00A42D9D" w:rsidP="00A42D9D">
      <w:pPr>
        <w:spacing w:beforeLines="50" w:before="120" w:afterLines="50" w:after="120"/>
        <w:ind w:firstLine="881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第</w:t>
      </w:r>
      <w:r w:rsidR="00D520BF">
        <w:rPr>
          <w:b/>
          <w:bCs/>
          <w:sz w:val="44"/>
        </w:rPr>
        <w:t>4</w:t>
      </w:r>
      <w:r w:rsidR="004966A2">
        <w:rPr>
          <w:rFonts w:hint="eastAsia"/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屆全國力學會議授權同意書</w:t>
      </w:r>
    </w:p>
    <w:p w:rsidR="00A42D9D" w:rsidRDefault="00A42D9D" w:rsidP="00A42D9D">
      <w:pPr>
        <w:spacing w:beforeLines="50" w:before="120" w:afterLines="50" w:after="120"/>
        <w:ind w:firstLine="32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A42D9D" w:rsidTr="00E61B1E">
        <w:trPr>
          <w:jc w:val="center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D" w:rsidRDefault="00A42D9D" w:rsidP="00E61B1E">
            <w:pPr>
              <w:spacing w:beforeLines="150" w:before="36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為推廣</w:t>
            </w:r>
            <w:r w:rsidR="00A5159C">
              <w:rPr>
                <w:rFonts w:hint="eastAsia"/>
                <w:sz w:val="32"/>
                <w:szCs w:val="32"/>
              </w:rPr>
              <w:t>國科會</w:t>
            </w:r>
            <w:r>
              <w:rPr>
                <w:rFonts w:hint="eastAsia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>
              <w:rPr>
                <w:rFonts w:hint="eastAsia"/>
                <w:bCs/>
                <w:sz w:val="32"/>
                <w:szCs w:val="32"/>
              </w:rPr>
              <w:t>茲同意無償授權</w:t>
            </w:r>
            <w:r w:rsidR="00A5159C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工程科技推展中心將本人於</w:t>
            </w:r>
          </w:p>
          <w:p w:rsidR="00A42D9D" w:rsidRDefault="00A42D9D" w:rsidP="00E61B1E">
            <w:pPr>
              <w:spacing w:beforeLines="150" w:before="360" w:afterLines="50" w:after="120" w:line="360" w:lineRule="auto"/>
              <w:ind w:firstLineChars="0" w:firstLine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中華民國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7113B">
              <w:rPr>
                <w:bCs/>
                <w:sz w:val="32"/>
                <w:szCs w:val="32"/>
              </w:rPr>
              <w:t>年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17113B">
              <w:rPr>
                <w:bCs/>
                <w:sz w:val="32"/>
                <w:szCs w:val="32"/>
              </w:rPr>
              <w:t>月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7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4966A2">
              <w:rPr>
                <w:b/>
                <w:bCs/>
                <w:sz w:val="32"/>
                <w:szCs w:val="32"/>
                <w:u w:val="single"/>
              </w:rPr>
              <w:t>8</w:t>
            </w:r>
            <w:r w:rsidRPr="0017113B">
              <w:rPr>
                <w:bCs/>
                <w:sz w:val="32"/>
                <w:szCs w:val="32"/>
              </w:rPr>
              <w:t>日，由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國立</w:t>
            </w:r>
            <w:r w:rsidR="004966A2">
              <w:rPr>
                <w:rFonts w:hint="eastAsia"/>
                <w:b/>
                <w:bCs/>
                <w:sz w:val="32"/>
                <w:szCs w:val="32"/>
                <w:u w:val="single"/>
              </w:rPr>
              <w:t>虎尾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科技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大學</w:t>
            </w:r>
            <w:r w:rsidRPr="0017113B">
              <w:rPr>
                <w:bCs/>
                <w:sz w:val="32"/>
                <w:szCs w:val="32"/>
              </w:rPr>
              <w:t>主辦</w:t>
            </w:r>
          </w:p>
          <w:p w:rsidR="00A42D9D" w:rsidRDefault="00A42D9D" w:rsidP="00E61B1E">
            <w:pPr>
              <w:spacing w:beforeLines="50" w:before="120" w:afterLines="50" w:after="120"/>
              <w:ind w:firstLineChars="0" w:firstLine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會議名稱</w:t>
            </w:r>
            <w:r>
              <w:rPr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2</w:t>
            </w:r>
            <w:r w:rsidR="004966A2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中華民國力學學會年會暨第</w:t>
            </w:r>
            <w:r w:rsidR="00D520BF">
              <w:rPr>
                <w:b/>
                <w:sz w:val="32"/>
                <w:szCs w:val="32"/>
                <w:u w:val="single"/>
              </w:rPr>
              <w:t>4</w:t>
            </w:r>
            <w:r w:rsidR="004966A2">
              <w:rPr>
                <w:b/>
                <w:sz w:val="32"/>
                <w:szCs w:val="32"/>
                <w:u w:val="single"/>
              </w:rPr>
              <w:t>7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屆全國力學會議</w:t>
            </w:r>
          </w:p>
          <w:p w:rsidR="00A42D9D" w:rsidRDefault="00A340C4" w:rsidP="00E61B1E">
            <w:pPr>
              <w:spacing w:beforeLines="150" w:before="360" w:afterLines="50" w:after="120" w:line="360" w:lineRule="auto"/>
              <w:ind w:firstLine="400"/>
              <w:rPr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8C471" wp14:editId="07150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780540" cy="895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口頭發表論文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海報展覽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專題演講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C471" id="Text Box 2" o:spid="_x0000_s1027" type="#_x0000_t202" style="position:absolute;left:0;text-align:left;margin-left:-.2pt;margin-top:1.7pt;width:140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" filled="f" stroked="f">
                      <v:textbox>
                        <w:txbxContent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口頭發表論文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海報展覽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專題演講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391" w:rsidRDefault="00A340C4" w:rsidP="00E61B1E">
            <w:pPr>
              <w:spacing w:beforeLines="50" w:before="12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  <w:p w:rsidR="00A42D9D" w:rsidRDefault="00A42D9D" w:rsidP="00123391">
            <w:pPr>
              <w:spacing w:beforeLines="50" w:before="120" w:afterLines="50" w:after="120" w:line="360" w:lineRule="auto"/>
              <w:ind w:firstLineChars="0" w:firstLine="0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之錄影檔、聲音檔、照片、投影片、論文摘要及全文內容，予以數位典藏並上網公開播放。本資料僅供</w:t>
            </w:r>
            <w:r w:rsidR="00A5159C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</w:t>
            </w:r>
            <w:proofErr w:type="gramStart"/>
            <w:r>
              <w:rPr>
                <w:rFonts w:hint="eastAsia"/>
                <w:bCs/>
                <w:sz w:val="32"/>
                <w:szCs w:val="32"/>
              </w:rPr>
              <w:t>司產學媒</w:t>
            </w:r>
            <w:proofErr w:type="gramEnd"/>
            <w:r>
              <w:rPr>
                <w:rFonts w:hint="eastAsia"/>
                <w:bCs/>
                <w:sz w:val="32"/>
                <w:szCs w:val="32"/>
              </w:rPr>
              <w:t>合之目的使用。</w:t>
            </w: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立同意書人：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身分證字號：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leftChars="1289" w:left="2578" w:firstLine="640"/>
              <w:jc w:val="righ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聯絡電話：</w:t>
            </w:r>
            <w:r>
              <w:rPr>
                <w:sz w:val="32"/>
                <w:szCs w:val="32"/>
                <w:u w:val="single"/>
              </w:rPr>
              <w:t xml:space="preserve">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left="3066" w:firstLine="640"/>
              <w:rPr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中華民國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42D9D" w:rsidRPr="00877F2E" w:rsidRDefault="00A42D9D" w:rsidP="00A42D9D">
      <w:pPr>
        <w:pStyle w:val="21"/>
        <w:ind w:firstLine="400"/>
        <w:rPr>
          <w:lang w:val="en-US"/>
        </w:rPr>
      </w:pPr>
    </w:p>
    <w:p w:rsidR="00C22605" w:rsidRPr="00A42D9D" w:rsidRDefault="00C22605" w:rsidP="003E4E11">
      <w:pPr>
        <w:spacing w:beforeLines="50" w:before="120" w:afterLines="50" w:after="120"/>
        <w:ind w:firstLineChars="0" w:firstLine="0"/>
      </w:pPr>
    </w:p>
    <w:sectPr w:rsidR="00C22605" w:rsidRPr="00A42D9D" w:rsidSect="00A42D9D">
      <w:headerReference w:type="even" r:id="rId18"/>
      <w:headerReference w:type="default" r:id="rId19"/>
      <w:headerReference w:type="first" r:id="rId20"/>
      <w:pgSz w:w="11907" w:h="16840" w:code="9"/>
      <w:pgMar w:top="1418" w:right="1077" w:bottom="1418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B9" w:rsidRDefault="00D030B9">
      <w:pPr>
        <w:ind w:firstLine="400"/>
      </w:pPr>
      <w:r>
        <w:separator/>
      </w:r>
    </w:p>
  </w:endnote>
  <w:endnote w:type="continuationSeparator" w:id="0">
    <w:p w:rsidR="00D030B9" w:rsidRDefault="00D030B9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B9" w:rsidRDefault="00D030B9">
      <w:pPr>
        <w:ind w:firstLine="400"/>
      </w:pPr>
      <w:r>
        <w:separator/>
      </w:r>
    </w:p>
  </w:footnote>
  <w:footnote w:type="continuationSeparator" w:id="0">
    <w:p w:rsidR="00D030B9" w:rsidRDefault="00D030B9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8"/>
      <w:gridCol w:w="850"/>
      <w:gridCol w:w="2807"/>
    </w:tblGrid>
    <w:tr w:rsidR="00672876" w:rsidRPr="00A2333C" w:rsidTr="00B426CA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EB34C2" w:rsidP="004966A2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 w:rsidRPr="00A2333C">
            <w:rPr>
              <w:rFonts w:hAnsi="標楷體" w:hint="eastAsia"/>
              <w:kern w:val="0"/>
              <w:sz w:val="16"/>
              <w:szCs w:val="16"/>
            </w:rPr>
            <w:t>2</w:t>
          </w:r>
          <w:r w:rsidR="00D520BF">
            <w:rPr>
              <w:rFonts w:hAnsi="標楷體"/>
              <w:kern w:val="0"/>
              <w:sz w:val="16"/>
              <w:szCs w:val="16"/>
            </w:rPr>
            <w:t>02</w:t>
          </w:r>
          <w:r w:rsidR="004966A2">
            <w:rPr>
              <w:rFonts w:hAnsi="標楷體"/>
              <w:kern w:val="0"/>
              <w:sz w:val="16"/>
              <w:szCs w:val="16"/>
            </w:rPr>
            <w:t>3</w:t>
          </w:r>
          <w:r w:rsidRPr="00A2333C">
            <w:rPr>
              <w:rFonts w:hAnsi="標楷體" w:hint="eastAsia"/>
              <w:kern w:val="0"/>
              <w:sz w:val="16"/>
              <w:szCs w:val="16"/>
            </w:rPr>
            <w:t>中華民國力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學學會第四十</w:t>
          </w:r>
          <w:r w:rsidR="004966A2">
            <w:rPr>
              <w:rFonts w:hAnsi="標楷體" w:hint="eastAsia"/>
              <w:kern w:val="0"/>
              <w:sz w:val="16"/>
              <w:szCs w:val="16"/>
            </w:rPr>
            <w:t>七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屆全國力學會議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 xml:space="preserve"> (</w:t>
          </w:r>
          <w:r w:rsidR="00D520BF">
            <w:rPr>
              <w:rFonts w:hAnsi="標楷體"/>
              <w:kern w:val="0"/>
              <w:sz w:val="16"/>
              <w:szCs w:val="16"/>
            </w:rPr>
            <w:t>CTAM 202</w:t>
          </w:r>
          <w:r w:rsidR="004966A2">
            <w:rPr>
              <w:rFonts w:hAnsi="標楷體"/>
              <w:kern w:val="0"/>
              <w:sz w:val="16"/>
              <w:szCs w:val="16"/>
            </w:rPr>
            <w:t>3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>)</w:t>
          </w: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4966A2" w:rsidP="004966A2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ascii="標楷體" w:hAnsi="標楷體" w:hint="eastAsia"/>
              <w:kern w:val="0"/>
              <w:sz w:val="16"/>
              <w:szCs w:val="16"/>
            </w:rPr>
            <w:t>雲林縣</w:t>
          </w:r>
          <w:r w:rsidR="00A5159C">
            <w:rPr>
              <w:rFonts w:ascii="標楷體" w:hAnsi="標楷體" w:hint="eastAsia"/>
              <w:kern w:val="0"/>
              <w:sz w:val="16"/>
              <w:szCs w:val="16"/>
            </w:rPr>
            <w:t>虎尾鎮</w:t>
          </w:r>
          <w:r w:rsidR="00141280">
            <w:rPr>
              <w:rFonts w:ascii="標楷體" w:hAnsi="標楷體" w:hint="eastAsia"/>
              <w:kern w:val="0"/>
              <w:sz w:val="16"/>
              <w:szCs w:val="16"/>
            </w:rPr>
            <w:t>,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20</w:t>
          </w:r>
          <w:r w:rsidR="006F4590">
            <w:rPr>
              <w:kern w:val="0"/>
              <w:sz w:val="16"/>
              <w:szCs w:val="16"/>
            </w:rPr>
            <w:t>2</w:t>
          </w:r>
          <w:r>
            <w:rPr>
              <w:kern w:val="0"/>
              <w:sz w:val="16"/>
              <w:szCs w:val="16"/>
            </w:rPr>
            <w:t>3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年</w:t>
          </w:r>
          <w:r w:rsidR="00672876" w:rsidRPr="00A2333C">
            <w:rPr>
              <w:kern w:val="0"/>
              <w:sz w:val="16"/>
              <w:szCs w:val="16"/>
            </w:rPr>
            <w:t>11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月</w:t>
          </w:r>
          <w:r>
            <w:rPr>
              <w:rFonts w:hAnsi="標楷體"/>
              <w:kern w:val="0"/>
              <w:sz w:val="16"/>
              <w:szCs w:val="16"/>
            </w:rPr>
            <w:t>17-18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日</w:t>
          </w:r>
        </w:p>
      </w:tc>
    </w:tr>
    <w:tr w:rsidR="00672876" w:rsidRPr="00A2333C" w:rsidTr="00A2333C">
      <w:tc>
        <w:tcPr>
          <w:tcW w:w="6838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481243" w:rsidP="004966A2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>
            <w:rPr>
              <w:kern w:val="0"/>
              <w:sz w:val="16"/>
              <w:szCs w:val="16"/>
            </w:rPr>
            <w:t>4</w:t>
          </w:r>
          <w:r w:rsidR="004966A2">
            <w:rPr>
              <w:kern w:val="0"/>
              <w:sz w:val="16"/>
              <w:szCs w:val="16"/>
            </w:rPr>
            <w:t>7</w:t>
          </w:r>
          <w:r w:rsidR="00672876" w:rsidRPr="00A2333C">
            <w:rPr>
              <w:kern w:val="0"/>
              <w:sz w:val="16"/>
              <w:szCs w:val="16"/>
              <w:vertAlign w:val="superscript"/>
            </w:rPr>
            <w:t>th</w:t>
          </w:r>
          <w:r w:rsidR="00672876" w:rsidRPr="00A2333C">
            <w:rPr>
              <w:kern w:val="0"/>
              <w:sz w:val="16"/>
              <w:szCs w:val="16"/>
            </w:rPr>
            <w:t xml:space="preserve"> National Conference on Theoretical and Applied Mechanics, </w:t>
          </w:r>
          <w:r w:rsidR="004966A2" w:rsidRPr="005A2856">
            <w:rPr>
              <w:kern w:val="0"/>
              <w:sz w:val="16"/>
              <w:szCs w:val="16"/>
            </w:rPr>
            <w:t>Yunlin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 xml:space="preserve">, Taiwan, </w:t>
          </w:r>
          <w:r w:rsidR="00672876" w:rsidRPr="00A2333C">
            <w:rPr>
              <w:kern w:val="0"/>
              <w:sz w:val="16"/>
              <w:szCs w:val="16"/>
            </w:rPr>
            <w:t xml:space="preserve">Nov. </w:t>
          </w:r>
          <w:r w:rsidR="006F4590">
            <w:rPr>
              <w:kern w:val="0"/>
              <w:sz w:val="16"/>
              <w:szCs w:val="16"/>
            </w:rPr>
            <w:t>1</w:t>
          </w:r>
          <w:r w:rsidR="004966A2">
            <w:rPr>
              <w:kern w:val="0"/>
              <w:sz w:val="16"/>
              <w:szCs w:val="16"/>
            </w:rPr>
            <w:t>7-18</w:t>
          </w:r>
          <w:r w:rsidR="00672876" w:rsidRPr="00A2333C">
            <w:rPr>
              <w:kern w:val="0"/>
              <w:sz w:val="16"/>
              <w:szCs w:val="16"/>
            </w:rPr>
            <w:t>,</w:t>
          </w:r>
          <w:r w:rsidR="00307807">
            <w:rPr>
              <w:rFonts w:hint="eastAsia"/>
              <w:kern w:val="0"/>
              <w:sz w:val="16"/>
              <w:szCs w:val="16"/>
            </w:rPr>
            <w:t xml:space="preserve"> 202</w:t>
          </w:r>
          <w:r w:rsidR="004966A2">
            <w:rPr>
              <w:kern w:val="0"/>
              <w:sz w:val="16"/>
              <w:szCs w:val="16"/>
            </w:rPr>
            <w:t>3</w:t>
          </w:r>
        </w:p>
      </w:tc>
      <w:tc>
        <w:tcPr>
          <w:tcW w:w="2807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307807" w:rsidP="00317C38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hint="eastAsia"/>
              <w:kern w:val="0"/>
              <w:sz w:val="16"/>
              <w:szCs w:val="16"/>
            </w:rPr>
            <w:t>工程論壇摘要</w:t>
          </w:r>
        </w:p>
      </w:tc>
    </w:tr>
  </w:tbl>
  <w:p w:rsidR="009D0E37" w:rsidRPr="00D15B6B" w:rsidRDefault="009D0E37" w:rsidP="00EB34C2">
    <w:pPr>
      <w:autoSpaceDE w:val="0"/>
      <w:autoSpaceDN w:val="0"/>
      <w:adjustRightInd w:val="0"/>
      <w:ind w:firstLine="4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6C024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50" type="#_x0000_t75" style="position:absolute;left:0;text-align:left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996123">
    <w:pPr>
      <w:pStyle w:val="a8"/>
      <w:spacing w:line="0" w:lineRule="atLeast"/>
      <w:ind w:firstLine="400"/>
    </w:pPr>
    <w:r>
      <w:rPr>
        <w:noProof/>
        <w:lang w:val="en-US"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3" name="圖片 3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6C024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49" type="#_x0000_t75" style="position:absolute;left:0;text-align:left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6C024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65.5pt;height:261pt;z-index:-251652608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A42D9D">
    <w:pPr>
      <w:pStyle w:val="a8"/>
      <w:spacing w:line="0" w:lineRule="atLeast"/>
      <w:ind w:firstLineChars="0" w:firstLine="0"/>
    </w:pPr>
    <w:r>
      <w:rPr>
        <w:noProof/>
        <w:lang w:val="en-US" w:eastAsia="zh-TW"/>
      </w:rPr>
      <w:drawing>
        <wp:anchor distT="0" distB="0" distL="114300" distR="114300" simplePos="0" relativeHeight="251664896" behindDoc="1" locked="0" layoutInCell="1" allowOverlap="1" wp14:anchorId="6DE4721D" wp14:editId="6FFAB373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4" name="圖片 4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E3D" w:rsidRPr="00F55E3D">
      <w:rPr>
        <w:noProof/>
        <w:lang w:val="en-US" w:eastAsia="zh-TW"/>
      </w:rPr>
      <w:drawing>
        <wp:inline distT="0" distB="0" distL="0" distR="0">
          <wp:extent cx="6193155" cy="756998"/>
          <wp:effectExtent l="0" t="0" r="0" b="5080"/>
          <wp:docPr id="1" name="圖片 1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7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6C024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65.5pt;height:261pt;z-index:-25165363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0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10B72"/>
    <w:rsid w:val="00017853"/>
    <w:rsid w:val="000238F4"/>
    <w:rsid w:val="00033BB7"/>
    <w:rsid w:val="00033C7C"/>
    <w:rsid w:val="000353D2"/>
    <w:rsid w:val="000428EB"/>
    <w:rsid w:val="00045646"/>
    <w:rsid w:val="00047D5E"/>
    <w:rsid w:val="00057E43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1009B2"/>
    <w:rsid w:val="00100D8A"/>
    <w:rsid w:val="00100F0C"/>
    <w:rsid w:val="001038E3"/>
    <w:rsid w:val="00111AA3"/>
    <w:rsid w:val="00120BFD"/>
    <w:rsid w:val="00123391"/>
    <w:rsid w:val="00124054"/>
    <w:rsid w:val="00127FCA"/>
    <w:rsid w:val="00141280"/>
    <w:rsid w:val="0014639D"/>
    <w:rsid w:val="00147FAE"/>
    <w:rsid w:val="00155922"/>
    <w:rsid w:val="00155DDD"/>
    <w:rsid w:val="001566D1"/>
    <w:rsid w:val="0016409C"/>
    <w:rsid w:val="001652D5"/>
    <w:rsid w:val="00191E1C"/>
    <w:rsid w:val="00193DCE"/>
    <w:rsid w:val="001971EE"/>
    <w:rsid w:val="00197861"/>
    <w:rsid w:val="001A234D"/>
    <w:rsid w:val="001B198F"/>
    <w:rsid w:val="001B1D41"/>
    <w:rsid w:val="001C5F83"/>
    <w:rsid w:val="001C6A31"/>
    <w:rsid w:val="001D102A"/>
    <w:rsid w:val="001F264C"/>
    <w:rsid w:val="00203984"/>
    <w:rsid w:val="0020568F"/>
    <w:rsid w:val="00214BC0"/>
    <w:rsid w:val="002207BF"/>
    <w:rsid w:val="00223546"/>
    <w:rsid w:val="00237A62"/>
    <w:rsid w:val="002424BC"/>
    <w:rsid w:val="002470AF"/>
    <w:rsid w:val="002501AF"/>
    <w:rsid w:val="002555A6"/>
    <w:rsid w:val="00257871"/>
    <w:rsid w:val="00261FD3"/>
    <w:rsid w:val="00282833"/>
    <w:rsid w:val="002951D4"/>
    <w:rsid w:val="00295D8B"/>
    <w:rsid w:val="002A45C1"/>
    <w:rsid w:val="002A6094"/>
    <w:rsid w:val="002D1FAE"/>
    <w:rsid w:val="002E2266"/>
    <w:rsid w:val="002E523D"/>
    <w:rsid w:val="002F3F7E"/>
    <w:rsid w:val="00303E5F"/>
    <w:rsid w:val="003053B9"/>
    <w:rsid w:val="00306657"/>
    <w:rsid w:val="00307447"/>
    <w:rsid w:val="00307807"/>
    <w:rsid w:val="003114D9"/>
    <w:rsid w:val="003160B4"/>
    <w:rsid w:val="00317C38"/>
    <w:rsid w:val="00321A53"/>
    <w:rsid w:val="00323D26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E75"/>
    <w:rsid w:val="003E4E11"/>
    <w:rsid w:val="003E736A"/>
    <w:rsid w:val="00402EFD"/>
    <w:rsid w:val="00430F2E"/>
    <w:rsid w:val="00441215"/>
    <w:rsid w:val="00447504"/>
    <w:rsid w:val="00466001"/>
    <w:rsid w:val="00466849"/>
    <w:rsid w:val="00481243"/>
    <w:rsid w:val="0048311A"/>
    <w:rsid w:val="00490E87"/>
    <w:rsid w:val="00495656"/>
    <w:rsid w:val="0049601D"/>
    <w:rsid w:val="004966A2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6AF3"/>
    <w:rsid w:val="004F10C6"/>
    <w:rsid w:val="004F4E63"/>
    <w:rsid w:val="005007BA"/>
    <w:rsid w:val="00501148"/>
    <w:rsid w:val="005014C6"/>
    <w:rsid w:val="00512654"/>
    <w:rsid w:val="0051616C"/>
    <w:rsid w:val="00520936"/>
    <w:rsid w:val="005255CC"/>
    <w:rsid w:val="00530054"/>
    <w:rsid w:val="0053426A"/>
    <w:rsid w:val="005548ED"/>
    <w:rsid w:val="00557886"/>
    <w:rsid w:val="005863F3"/>
    <w:rsid w:val="005A6711"/>
    <w:rsid w:val="005B099C"/>
    <w:rsid w:val="005C2204"/>
    <w:rsid w:val="005D298D"/>
    <w:rsid w:val="005D2F14"/>
    <w:rsid w:val="005D53E1"/>
    <w:rsid w:val="005D6B11"/>
    <w:rsid w:val="005E2C63"/>
    <w:rsid w:val="005E472E"/>
    <w:rsid w:val="005E4A05"/>
    <w:rsid w:val="005E5F22"/>
    <w:rsid w:val="005F07BD"/>
    <w:rsid w:val="00610726"/>
    <w:rsid w:val="00632FF7"/>
    <w:rsid w:val="006433B3"/>
    <w:rsid w:val="0065170D"/>
    <w:rsid w:val="00652362"/>
    <w:rsid w:val="00655F54"/>
    <w:rsid w:val="006576FE"/>
    <w:rsid w:val="00672876"/>
    <w:rsid w:val="00680CCD"/>
    <w:rsid w:val="006867E3"/>
    <w:rsid w:val="00686ECA"/>
    <w:rsid w:val="00687E26"/>
    <w:rsid w:val="00695158"/>
    <w:rsid w:val="006C0241"/>
    <w:rsid w:val="006C4F9D"/>
    <w:rsid w:val="006E2826"/>
    <w:rsid w:val="006E382D"/>
    <w:rsid w:val="006F1824"/>
    <w:rsid w:val="006F4590"/>
    <w:rsid w:val="006F5EDE"/>
    <w:rsid w:val="00700745"/>
    <w:rsid w:val="007076B4"/>
    <w:rsid w:val="00711E2B"/>
    <w:rsid w:val="00721D52"/>
    <w:rsid w:val="00722732"/>
    <w:rsid w:val="00732FE2"/>
    <w:rsid w:val="00735225"/>
    <w:rsid w:val="00754605"/>
    <w:rsid w:val="007578C7"/>
    <w:rsid w:val="0077325D"/>
    <w:rsid w:val="00774BBA"/>
    <w:rsid w:val="00790B55"/>
    <w:rsid w:val="00794234"/>
    <w:rsid w:val="007976E3"/>
    <w:rsid w:val="007A6A36"/>
    <w:rsid w:val="007A7A3F"/>
    <w:rsid w:val="007B3D59"/>
    <w:rsid w:val="007D0A22"/>
    <w:rsid w:val="007D73B2"/>
    <w:rsid w:val="007E1EBD"/>
    <w:rsid w:val="007E41BC"/>
    <w:rsid w:val="007E74E7"/>
    <w:rsid w:val="007E7F5F"/>
    <w:rsid w:val="007F0B40"/>
    <w:rsid w:val="007F58AF"/>
    <w:rsid w:val="008358DF"/>
    <w:rsid w:val="00854244"/>
    <w:rsid w:val="008556C8"/>
    <w:rsid w:val="00862B68"/>
    <w:rsid w:val="008760FC"/>
    <w:rsid w:val="00877F2E"/>
    <w:rsid w:val="00880001"/>
    <w:rsid w:val="00882541"/>
    <w:rsid w:val="00894729"/>
    <w:rsid w:val="008B6CA4"/>
    <w:rsid w:val="008C12F5"/>
    <w:rsid w:val="008C1D26"/>
    <w:rsid w:val="008C730A"/>
    <w:rsid w:val="008D71A0"/>
    <w:rsid w:val="008F026D"/>
    <w:rsid w:val="008F6878"/>
    <w:rsid w:val="009217B1"/>
    <w:rsid w:val="0093354E"/>
    <w:rsid w:val="00945740"/>
    <w:rsid w:val="00953051"/>
    <w:rsid w:val="00957001"/>
    <w:rsid w:val="0096220D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7D74"/>
    <w:rsid w:val="00A2333C"/>
    <w:rsid w:val="00A24AF6"/>
    <w:rsid w:val="00A24BA6"/>
    <w:rsid w:val="00A340C4"/>
    <w:rsid w:val="00A37110"/>
    <w:rsid w:val="00A415BC"/>
    <w:rsid w:val="00A42D9D"/>
    <w:rsid w:val="00A5159C"/>
    <w:rsid w:val="00A51BF9"/>
    <w:rsid w:val="00A51F7B"/>
    <w:rsid w:val="00A54ED8"/>
    <w:rsid w:val="00A7720C"/>
    <w:rsid w:val="00A77BF3"/>
    <w:rsid w:val="00A80929"/>
    <w:rsid w:val="00A86B7C"/>
    <w:rsid w:val="00A91B64"/>
    <w:rsid w:val="00AA3D20"/>
    <w:rsid w:val="00AA4AC7"/>
    <w:rsid w:val="00AC7831"/>
    <w:rsid w:val="00AE71E3"/>
    <w:rsid w:val="00AF2FFE"/>
    <w:rsid w:val="00AF3813"/>
    <w:rsid w:val="00B17269"/>
    <w:rsid w:val="00B2566C"/>
    <w:rsid w:val="00B349BD"/>
    <w:rsid w:val="00B426CA"/>
    <w:rsid w:val="00B45659"/>
    <w:rsid w:val="00B4695C"/>
    <w:rsid w:val="00B675F4"/>
    <w:rsid w:val="00B76E86"/>
    <w:rsid w:val="00B8423F"/>
    <w:rsid w:val="00B90A77"/>
    <w:rsid w:val="00B92D98"/>
    <w:rsid w:val="00B92F04"/>
    <w:rsid w:val="00BA2A70"/>
    <w:rsid w:val="00BA5169"/>
    <w:rsid w:val="00BB6DC3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5D2B"/>
    <w:rsid w:val="00C47775"/>
    <w:rsid w:val="00C570E7"/>
    <w:rsid w:val="00C61C07"/>
    <w:rsid w:val="00C65A8B"/>
    <w:rsid w:val="00C84414"/>
    <w:rsid w:val="00C84968"/>
    <w:rsid w:val="00C90F1D"/>
    <w:rsid w:val="00C94EB8"/>
    <w:rsid w:val="00CA0CE6"/>
    <w:rsid w:val="00CB3E7C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30B9"/>
    <w:rsid w:val="00D05EE5"/>
    <w:rsid w:val="00D14354"/>
    <w:rsid w:val="00D15B6B"/>
    <w:rsid w:val="00D179EF"/>
    <w:rsid w:val="00D17CE4"/>
    <w:rsid w:val="00D224F6"/>
    <w:rsid w:val="00D26428"/>
    <w:rsid w:val="00D402C2"/>
    <w:rsid w:val="00D472C8"/>
    <w:rsid w:val="00D4779A"/>
    <w:rsid w:val="00D5014A"/>
    <w:rsid w:val="00D520BF"/>
    <w:rsid w:val="00D521FE"/>
    <w:rsid w:val="00D60A3C"/>
    <w:rsid w:val="00D64B25"/>
    <w:rsid w:val="00D74D74"/>
    <w:rsid w:val="00D770CE"/>
    <w:rsid w:val="00D80D9B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23610"/>
    <w:rsid w:val="00E31F8A"/>
    <w:rsid w:val="00E32BA2"/>
    <w:rsid w:val="00E41CDA"/>
    <w:rsid w:val="00E5396D"/>
    <w:rsid w:val="00E651C0"/>
    <w:rsid w:val="00E71AD0"/>
    <w:rsid w:val="00E732E7"/>
    <w:rsid w:val="00E759A2"/>
    <w:rsid w:val="00E81B9C"/>
    <w:rsid w:val="00E838FE"/>
    <w:rsid w:val="00E841B9"/>
    <w:rsid w:val="00EB34C2"/>
    <w:rsid w:val="00EB3BFA"/>
    <w:rsid w:val="00EC641E"/>
    <w:rsid w:val="00ED576F"/>
    <w:rsid w:val="00ED602C"/>
    <w:rsid w:val="00EE2205"/>
    <w:rsid w:val="00EF0018"/>
    <w:rsid w:val="00EF383A"/>
    <w:rsid w:val="00EF5770"/>
    <w:rsid w:val="00F00B38"/>
    <w:rsid w:val="00F02314"/>
    <w:rsid w:val="00F0511E"/>
    <w:rsid w:val="00F1153D"/>
    <w:rsid w:val="00F1461C"/>
    <w:rsid w:val="00F23B65"/>
    <w:rsid w:val="00F23F94"/>
    <w:rsid w:val="00F34622"/>
    <w:rsid w:val="00F36E02"/>
    <w:rsid w:val="00F444EC"/>
    <w:rsid w:val="00F55E3D"/>
    <w:rsid w:val="00F56DAE"/>
    <w:rsid w:val="00F575E6"/>
    <w:rsid w:val="00F61040"/>
    <w:rsid w:val="00F810A5"/>
    <w:rsid w:val="00F928F9"/>
    <w:rsid w:val="00F93695"/>
    <w:rsid w:val="00F96894"/>
    <w:rsid w:val="00FB4EF3"/>
    <w:rsid w:val="00FB6E0D"/>
    <w:rsid w:val="00FC2B8B"/>
    <w:rsid w:val="00FC41B5"/>
    <w:rsid w:val="00FC587E"/>
    <w:rsid w:val="00FD3DA3"/>
    <w:rsid w:val="00FE182E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84F45DA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作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作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4D95-7583-480C-BAFF-E4FF6EA4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</Template>
  <TotalTime>12</TotalTime>
  <Pages>2</Pages>
  <Words>307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user</cp:lastModifiedBy>
  <cp:revision>10</cp:revision>
  <cp:lastPrinted>2023-07-27T09:03:00Z</cp:lastPrinted>
  <dcterms:created xsi:type="dcterms:W3CDTF">2022-08-05T15:41:00Z</dcterms:created>
  <dcterms:modified xsi:type="dcterms:W3CDTF">2023-08-02T01:08:00Z</dcterms:modified>
</cp:coreProperties>
</file>